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2AA6" w14:textId="77777777" w:rsidR="00856A30" w:rsidRDefault="00000000">
      <w:pPr>
        <w:spacing w:after="0" w:line="259" w:lineRule="auto"/>
        <w:ind w:left="80" w:firstLine="0"/>
        <w:jc w:val="center"/>
      </w:pPr>
      <w:r>
        <w:rPr>
          <w:noProof/>
        </w:rPr>
        <w:drawing>
          <wp:inline distT="0" distB="0" distL="0" distR="0" wp14:anchorId="50395B63" wp14:editId="4373D7FB">
            <wp:extent cx="2215896" cy="595630"/>
            <wp:effectExtent l="0" t="0" r="0" b="0"/>
            <wp:docPr id="221" name="Picture 221"/>
            <wp:cNvGraphicFramePr/>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5"/>
                    <a:stretch>
                      <a:fillRect/>
                    </a:stretch>
                  </pic:blipFill>
                  <pic:spPr>
                    <a:xfrm>
                      <a:off x="0" y="0"/>
                      <a:ext cx="2215896" cy="595630"/>
                    </a:xfrm>
                    <a:prstGeom prst="rect">
                      <a:avLst/>
                    </a:prstGeom>
                  </pic:spPr>
                </pic:pic>
              </a:graphicData>
            </a:graphic>
          </wp:inline>
        </w:drawing>
      </w:r>
      <w:r>
        <w:rPr>
          <w:rFonts w:ascii="Calibri" w:eastAsia="Calibri" w:hAnsi="Calibri" w:cs="Calibri"/>
          <w:b/>
          <w:sz w:val="24"/>
        </w:rPr>
        <w:t xml:space="preserve"> </w:t>
      </w:r>
    </w:p>
    <w:p w14:paraId="0770F2C8" w14:textId="77777777" w:rsidR="00856A30" w:rsidRDefault="00000000">
      <w:pPr>
        <w:tabs>
          <w:tab w:val="center" w:pos="3615"/>
          <w:tab w:val="center" w:pos="5806"/>
        </w:tabs>
        <w:spacing w:after="0" w:line="259" w:lineRule="auto"/>
        <w:ind w:left="-1" w:firstLine="0"/>
      </w:pPr>
      <w:r>
        <w:rPr>
          <w:rFonts w:ascii="Calibri" w:eastAsia="Calibri" w:hAnsi="Calibri" w:cs="Calibri"/>
          <w:b/>
          <w:sz w:val="22"/>
        </w:rPr>
        <w:t xml:space="preserve">Job Title: Organist/Choir </w:t>
      </w:r>
      <w:proofErr w:type="gramStart"/>
      <w:r>
        <w:rPr>
          <w:rFonts w:ascii="Calibri" w:eastAsia="Calibri" w:hAnsi="Calibri" w:cs="Calibri"/>
          <w:b/>
          <w:sz w:val="22"/>
        </w:rPr>
        <w:t xml:space="preserve">Director </w:t>
      </w:r>
      <w:r>
        <w:rPr>
          <w:rFonts w:ascii="Calibri" w:eastAsia="Calibri" w:hAnsi="Calibri" w:cs="Calibri"/>
          <w:sz w:val="22"/>
        </w:rPr>
        <w:t xml:space="preserve"> </w:t>
      </w:r>
      <w:r>
        <w:rPr>
          <w:rFonts w:ascii="Calibri" w:eastAsia="Calibri" w:hAnsi="Calibri" w:cs="Calibri"/>
          <w:sz w:val="22"/>
        </w:rPr>
        <w:tab/>
      </w:r>
      <w:proofErr w:type="gramEnd"/>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b/>
          <w:sz w:val="22"/>
        </w:rPr>
        <w:t xml:space="preserve">FLSA:   Exempt </w:t>
      </w:r>
    </w:p>
    <w:p w14:paraId="131E9948" w14:textId="77777777" w:rsidR="00856A30" w:rsidRDefault="00000000">
      <w:pPr>
        <w:tabs>
          <w:tab w:val="center" w:pos="734"/>
          <w:tab w:val="center" w:pos="1454"/>
          <w:tab w:val="center" w:pos="2175"/>
          <w:tab w:val="center" w:pos="2895"/>
          <w:tab w:val="center" w:pos="3615"/>
          <w:tab w:val="center" w:pos="6105"/>
        </w:tabs>
        <w:spacing w:after="0" w:line="259" w:lineRule="auto"/>
        <w:ind w:left="-1" w:firstLine="0"/>
      </w:pP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b/>
          <w:sz w:val="22"/>
        </w:rPr>
        <w:t xml:space="preserve">Part-Time 20-25 hours/week </w:t>
      </w:r>
    </w:p>
    <w:p w14:paraId="17EB2298" w14:textId="77777777" w:rsidR="00856A30" w:rsidRDefault="00000000">
      <w:pPr>
        <w:tabs>
          <w:tab w:val="center" w:pos="734"/>
          <w:tab w:val="center" w:pos="1454"/>
          <w:tab w:val="center" w:pos="2175"/>
          <w:tab w:val="center" w:pos="2895"/>
          <w:tab w:val="center" w:pos="3615"/>
          <w:tab w:val="center" w:pos="4335"/>
          <w:tab w:val="center" w:pos="6733"/>
        </w:tabs>
        <w:spacing w:after="0" w:line="259" w:lineRule="auto"/>
        <w:ind w:left="-1" w:firstLine="0"/>
      </w:pPr>
      <w:r>
        <w:rPr>
          <w:rFonts w:ascii="Calibri" w:eastAsia="Calibri" w:hAnsi="Calibri" w:cs="Calibri"/>
          <w:b/>
          <w:sz w:val="22"/>
        </w:rPr>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w:t>
      </w:r>
      <w:r>
        <w:rPr>
          <w:rFonts w:ascii="Calibri" w:eastAsia="Calibri" w:hAnsi="Calibri" w:cs="Calibri"/>
          <w:b/>
          <w:sz w:val="22"/>
        </w:rPr>
        <w:tab/>
        <w:t xml:space="preserve"> Salary: $24,000 - $31,800 per year </w:t>
      </w:r>
    </w:p>
    <w:p w14:paraId="329AE6FA" w14:textId="77777777" w:rsidR="00856A30" w:rsidRDefault="00000000">
      <w:pPr>
        <w:spacing w:after="0" w:line="259" w:lineRule="auto"/>
        <w:ind w:left="14" w:firstLine="0"/>
      </w:pPr>
      <w:r>
        <w:rPr>
          <w:rFonts w:ascii="Calibri" w:eastAsia="Calibri" w:hAnsi="Calibri" w:cs="Calibri"/>
          <w:b/>
          <w:sz w:val="24"/>
        </w:rPr>
        <w:t xml:space="preserve"> </w:t>
      </w:r>
    </w:p>
    <w:p w14:paraId="7B9BE2C7" w14:textId="77777777" w:rsidR="00856A30" w:rsidRDefault="00000000">
      <w:r>
        <w:rPr>
          <w:b/>
        </w:rPr>
        <w:t xml:space="preserve">Historic First Church of Christ in Wethersfield, Connecticut, </w:t>
      </w:r>
      <w:r>
        <w:t xml:space="preserve">seeks an outstanding musician for the part-time position of Organist/Choir Director, whose chief task is to bring glory to God and edify the congregation. The desired candidate should be an accomplished organist with significant professional training and accomplished in organ and choral conducting and possess a vibrant faith in Jesus Christ. </w:t>
      </w:r>
    </w:p>
    <w:p w14:paraId="2657E3F5" w14:textId="77777777" w:rsidR="00856A30" w:rsidRDefault="00000000">
      <w:pPr>
        <w:spacing w:after="20" w:line="259" w:lineRule="auto"/>
        <w:ind w:left="14" w:firstLine="0"/>
      </w:pPr>
      <w:r>
        <w:t xml:space="preserve"> </w:t>
      </w:r>
    </w:p>
    <w:p w14:paraId="14D0E4A1" w14:textId="77777777" w:rsidR="00856A30" w:rsidRDefault="00000000">
      <w:pPr>
        <w:spacing w:after="0" w:line="279" w:lineRule="auto"/>
        <w:ind w:left="0" w:firstLine="0"/>
        <w:jc w:val="center"/>
      </w:pPr>
      <w:r>
        <w:t xml:space="preserve">First Church has enjoyed a long tradition of musical strength and excellence. The ideal candidate must be able to provide leadership to define, drive, and foster a music program consistent with the church’s vision. </w:t>
      </w:r>
    </w:p>
    <w:p w14:paraId="2CDFB7ED" w14:textId="77777777" w:rsidR="00856A30" w:rsidRDefault="00000000">
      <w:pPr>
        <w:spacing w:after="19" w:line="259" w:lineRule="auto"/>
        <w:ind w:left="14" w:firstLine="0"/>
      </w:pPr>
      <w:r>
        <w:t xml:space="preserve"> </w:t>
      </w:r>
    </w:p>
    <w:p w14:paraId="1D9FC4DC" w14:textId="77777777" w:rsidR="00856A30" w:rsidRDefault="00000000">
      <w:r>
        <w:t xml:space="preserve">The Organist/Choir Director will be joining a dynamic, and growing team of staff members.  </w:t>
      </w:r>
    </w:p>
    <w:p w14:paraId="154FE386" w14:textId="77777777" w:rsidR="00856A30" w:rsidRDefault="00000000">
      <w:pPr>
        <w:spacing w:after="19" w:line="259" w:lineRule="auto"/>
        <w:ind w:left="14" w:firstLine="0"/>
      </w:pPr>
      <w:r>
        <w:t xml:space="preserve"> </w:t>
      </w:r>
    </w:p>
    <w:p w14:paraId="34D8369D" w14:textId="77777777" w:rsidR="00856A30" w:rsidRDefault="00000000">
      <w:r>
        <w:t xml:space="preserve">The church sanctuary is endowed with a large 4-manual, 62-rank Austin pipe organ (Opus 2403). </w:t>
      </w:r>
    </w:p>
    <w:p w14:paraId="65B401F2" w14:textId="77777777" w:rsidR="00856A30" w:rsidRDefault="00000000">
      <w:r>
        <w:t xml:space="preserve">Currently there are two services each Sunday (one traditional and one contemporary). On the first Sunday of each month, there is a combined worship service with communion. The Organist/Choir Director assumes responsibility for the traditional worship service and partnering with other music staff in the monthly combined service. They lead and direct a wonderful adult choir. </w:t>
      </w:r>
    </w:p>
    <w:p w14:paraId="45BB83BF" w14:textId="77777777" w:rsidR="00856A30" w:rsidRDefault="00000000">
      <w:pPr>
        <w:spacing w:after="19" w:line="259" w:lineRule="auto"/>
        <w:ind w:left="14" w:firstLine="0"/>
      </w:pPr>
      <w:r>
        <w:t xml:space="preserve"> </w:t>
      </w:r>
    </w:p>
    <w:p w14:paraId="45BA0044" w14:textId="77777777" w:rsidR="00856A30" w:rsidRDefault="00000000">
      <w:pPr>
        <w:spacing w:after="32" w:line="259" w:lineRule="auto"/>
        <w:ind w:left="9"/>
      </w:pPr>
      <w:r>
        <w:rPr>
          <w:b/>
          <w:u w:val="single" w:color="000000"/>
        </w:rPr>
        <w:t>Responsibilities include but are not limited to the following:</w:t>
      </w:r>
      <w:r>
        <w:rPr>
          <w:b/>
        </w:rPr>
        <w:t xml:space="preserve">  </w:t>
      </w:r>
    </w:p>
    <w:p w14:paraId="0BA90E4B" w14:textId="77777777" w:rsidR="00856A30" w:rsidRDefault="00000000">
      <w:pPr>
        <w:numPr>
          <w:ilvl w:val="0"/>
          <w:numId w:val="1"/>
        </w:numPr>
        <w:ind w:hanging="360"/>
      </w:pPr>
      <w:r>
        <w:t xml:space="preserve">Demonstrates excellent organ and keyboard skills and has thorough knowledge of appropriate church music and its role in supporting worship. </w:t>
      </w:r>
    </w:p>
    <w:p w14:paraId="6F9601B3" w14:textId="77777777" w:rsidR="00856A30" w:rsidRDefault="00000000">
      <w:pPr>
        <w:numPr>
          <w:ilvl w:val="0"/>
          <w:numId w:val="1"/>
        </w:numPr>
        <w:ind w:hanging="360"/>
      </w:pPr>
      <w:r>
        <w:t xml:space="preserve">Selects and prepares weekly organ preludes, postludes, choral anthems, hymns, instrumental selections and musical responses which enhance the sermon theme and scripture references. </w:t>
      </w:r>
    </w:p>
    <w:p w14:paraId="68CC218B" w14:textId="77777777" w:rsidR="00856A30" w:rsidRDefault="00000000">
      <w:pPr>
        <w:numPr>
          <w:ilvl w:val="0"/>
          <w:numId w:val="1"/>
        </w:numPr>
        <w:spacing w:after="25"/>
        <w:ind w:hanging="360"/>
      </w:pPr>
      <w:r>
        <w:t xml:space="preserve">Rehearses and directs the First Church Choir from September to early June, and seasonal Concert Choir twice yearly, training singers in vocal technique and appreciation of sacred music.  </w:t>
      </w:r>
    </w:p>
    <w:p w14:paraId="7A2FB286" w14:textId="77777777" w:rsidR="00856A30" w:rsidRDefault="00000000">
      <w:pPr>
        <w:numPr>
          <w:ilvl w:val="0"/>
          <w:numId w:val="1"/>
        </w:numPr>
        <w:ind w:hanging="360"/>
      </w:pPr>
      <w:r>
        <w:t xml:space="preserve">Coordinates with Contemporary Worship Leader to select music for the Combined Worship Service regularly occurring on the first Sunday of each month. </w:t>
      </w:r>
    </w:p>
    <w:p w14:paraId="12E0C780" w14:textId="77777777" w:rsidR="00856A30" w:rsidRDefault="00000000">
      <w:pPr>
        <w:numPr>
          <w:ilvl w:val="0"/>
          <w:numId w:val="1"/>
        </w:numPr>
        <w:ind w:hanging="360"/>
      </w:pPr>
      <w:r>
        <w:t xml:space="preserve">The Organist/Choir Director has the right </w:t>
      </w:r>
      <w:proofErr w:type="gramStart"/>
      <w:r>
        <w:t>of</w:t>
      </w:r>
      <w:proofErr w:type="gramEnd"/>
      <w:r>
        <w:t xml:space="preserve"> first refusal for weddings, funeral, and memorial service musical accompaniment, with fees paid by the families.  </w:t>
      </w:r>
    </w:p>
    <w:p w14:paraId="5452470D" w14:textId="77777777" w:rsidR="00856A30" w:rsidRDefault="00000000">
      <w:pPr>
        <w:spacing w:after="0" w:line="259" w:lineRule="auto"/>
        <w:ind w:left="734" w:firstLine="0"/>
      </w:pPr>
      <w:r>
        <w:t xml:space="preserve"> </w:t>
      </w:r>
    </w:p>
    <w:p w14:paraId="737C977C" w14:textId="77777777" w:rsidR="00856A30" w:rsidRDefault="00000000">
      <w:pPr>
        <w:spacing w:after="32" w:line="259" w:lineRule="auto"/>
        <w:ind w:left="9"/>
      </w:pPr>
      <w:r>
        <w:rPr>
          <w:b/>
          <w:u w:val="single" w:color="000000"/>
        </w:rPr>
        <w:t>Administrative Responsibilities:</w:t>
      </w:r>
      <w:r>
        <w:rPr>
          <w:b/>
        </w:rPr>
        <w:t xml:space="preserve"> </w:t>
      </w:r>
    </w:p>
    <w:p w14:paraId="0DCC611E" w14:textId="77777777" w:rsidR="00856A30" w:rsidRDefault="00000000">
      <w:pPr>
        <w:numPr>
          <w:ilvl w:val="0"/>
          <w:numId w:val="1"/>
        </w:numPr>
        <w:ind w:hanging="360"/>
      </w:pPr>
      <w:r>
        <w:t xml:space="preserve">Maintain weekly office hours on site as agreed upon with the Senior Pastor. </w:t>
      </w:r>
    </w:p>
    <w:p w14:paraId="74B6731E" w14:textId="77777777" w:rsidR="00856A30" w:rsidRDefault="00000000">
      <w:pPr>
        <w:numPr>
          <w:ilvl w:val="0"/>
          <w:numId w:val="1"/>
        </w:numPr>
        <w:ind w:hanging="360"/>
      </w:pPr>
      <w:r>
        <w:t xml:space="preserve">Participation in bi-weekly staff meetings on Wednesday afternoons. </w:t>
      </w:r>
      <w:r>
        <w:rPr>
          <w:rFonts w:ascii="Segoe UI Symbol" w:eastAsia="Segoe UI Symbol" w:hAnsi="Segoe UI Symbol" w:cs="Segoe UI Symbol"/>
        </w:rPr>
        <w:t>•</w:t>
      </w:r>
      <w:r>
        <w:t xml:space="preserve"> </w:t>
      </w:r>
      <w:r>
        <w:tab/>
        <w:t xml:space="preserve">Operate the ministry within the budgeted amount for the church fiscal year.  </w:t>
      </w:r>
    </w:p>
    <w:p w14:paraId="166B4115" w14:textId="77777777" w:rsidR="00856A30" w:rsidRDefault="00000000">
      <w:pPr>
        <w:numPr>
          <w:ilvl w:val="0"/>
          <w:numId w:val="1"/>
        </w:numPr>
        <w:ind w:hanging="360"/>
      </w:pPr>
      <w:r>
        <w:t xml:space="preserve">Strong organizational, planning, scheduling, and execution skills. </w:t>
      </w:r>
    </w:p>
    <w:p w14:paraId="2BAC8DC9" w14:textId="77777777" w:rsidR="00856A30" w:rsidRDefault="00000000">
      <w:pPr>
        <w:numPr>
          <w:ilvl w:val="0"/>
          <w:numId w:val="1"/>
        </w:numPr>
        <w:ind w:hanging="360"/>
      </w:pPr>
      <w:r>
        <w:t xml:space="preserve">Strong communication skills oral and written. </w:t>
      </w:r>
    </w:p>
    <w:p w14:paraId="15C8129E" w14:textId="77777777" w:rsidR="00856A30" w:rsidRDefault="00000000">
      <w:pPr>
        <w:numPr>
          <w:ilvl w:val="0"/>
          <w:numId w:val="1"/>
        </w:numPr>
        <w:ind w:hanging="360"/>
      </w:pPr>
      <w:proofErr w:type="gramStart"/>
      <w:r>
        <w:t>Hires</w:t>
      </w:r>
      <w:proofErr w:type="gramEnd"/>
      <w:r>
        <w:t xml:space="preserve"> and </w:t>
      </w:r>
      <w:proofErr w:type="gramStart"/>
      <w:r>
        <w:t>supervises</w:t>
      </w:r>
      <w:proofErr w:type="gramEnd"/>
      <w:r>
        <w:t xml:space="preserve"> choir section leaders. </w:t>
      </w:r>
    </w:p>
    <w:p w14:paraId="377EEC86" w14:textId="77777777" w:rsidR="00856A30" w:rsidRDefault="00000000">
      <w:pPr>
        <w:numPr>
          <w:ilvl w:val="0"/>
          <w:numId w:val="1"/>
        </w:numPr>
        <w:ind w:hanging="360"/>
      </w:pPr>
      <w:proofErr w:type="gramStart"/>
      <w:r>
        <w:t>Oversees</w:t>
      </w:r>
      <w:proofErr w:type="gramEnd"/>
      <w:r>
        <w:t xml:space="preserve"> and schedules vendors in the repair and maintenance of musical equipment </w:t>
      </w:r>
    </w:p>
    <w:p w14:paraId="1B44A234" w14:textId="77777777" w:rsidR="00856A30" w:rsidRDefault="00000000">
      <w:pPr>
        <w:spacing w:after="0" w:line="259" w:lineRule="auto"/>
        <w:ind w:left="14" w:firstLine="0"/>
      </w:pPr>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p>
    <w:p w14:paraId="330F7058" w14:textId="77777777" w:rsidR="00856A30" w:rsidRDefault="00000000">
      <w:pPr>
        <w:spacing w:after="32" w:line="259" w:lineRule="auto"/>
        <w:ind w:left="9"/>
      </w:pPr>
      <w:r>
        <w:rPr>
          <w:u w:val="single" w:color="000000"/>
        </w:rPr>
        <w:t xml:space="preserve"> </w:t>
      </w:r>
      <w:r>
        <w:rPr>
          <w:b/>
          <w:u w:val="single" w:color="000000"/>
        </w:rPr>
        <w:t>Educational Qualifications and Experience:</w:t>
      </w:r>
      <w:r>
        <w:rPr>
          <w:b/>
        </w:rPr>
        <w:t xml:space="preserve"> </w:t>
      </w:r>
    </w:p>
    <w:p w14:paraId="7255B66F" w14:textId="77777777" w:rsidR="00856A30" w:rsidRDefault="00000000">
      <w:pPr>
        <w:numPr>
          <w:ilvl w:val="0"/>
          <w:numId w:val="1"/>
        </w:numPr>
        <w:ind w:hanging="360"/>
      </w:pPr>
      <w:r>
        <w:t xml:space="preserve">3-5 years’ experience as a church organist/choir director </w:t>
      </w:r>
    </w:p>
    <w:p w14:paraId="5D44B1B0" w14:textId="77777777" w:rsidR="00856A30" w:rsidRDefault="00000000">
      <w:pPr>
        <w:numPr>
          <w:ilvl w:val="0"/>
          <w:numId w:val="1"/>
        </w:numPr>
        <w:ind w:hanging="360"/>
      </w:pPr>
      <w:r>
        <w:t xml:space="preserve">Bachelor’s degree in music; Master’s Degree (preferred, not required) </w:t>
      </w:r>
    </w:p>
    <w:p w14:paraId="2F61A666" w14:textId="6F814AC6" w:rsidR="00856A30" w:rsidRDefault="00000000">
      <w:pPr>
        <w:numPr>
          <w:ilvl w:val="0"/>
          <w:numId w:val="1"/>
        </w:numPr>
        <w:ind w:hanging="360"/>
      </w:pPr>
      <w:r>
        <w:t>References</w:t>
      </w:r>
      <w:r w:rsidR="00AB4FEE">
        <w:t xml:space="preserve"> and music recordings</w:t>
      </w:r>
      <w:r>
        <w:t xml:space="preserve"> required </w:t>
      </w:r>
    </w:p>
    <w:sectPr w:rsidR="00856A30">
      <w:pgSz w:w="12240" w:h="15840"/>
      <w:pgMar w:top="1440" w:right="1456"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96313"/>
    <w:multiLevelType w:val="hybridMultilevel"/>
    <w:tmpl w:val="FA2047B0"/>
    <w:lvl w:ilvl="0" w:tplc="A76E9342">
      <w:start w:val="1"/>
      <w:numFmt w:val="bullet"/>
      <w:lvlText w:val="•"/>
      <w:lvlJc w:val="left"/>
      <w:pPr>
        <w:ind w:left="7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EC5ECA">
      <w:start w:val="1"/>
      <w:numFmt w:val="bullet"/>
      <w:lvlText w:val="o"/>
      <w:lvlJc w:val="left"/>
      <w:pPr>
        <w:ind w:left="14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2104548">
      <w:start w:val="1"/>
      <w:numFmt w:val="bullet"/>
      <w:lvlText w:val="▪"/>
      <w:lvlJc w:val="left"/>
      <w:pPr>
        <w:ind w:left="2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12177E">
      <w:start w:val="1"/>
      <w:numFmt w:val="bullet"/>
      <w:lvlText w:val="•"/>
      <w:lvlJc w:val="left"/>
      <w:pPr>
        <w:ind w:left="28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448118">
      <w:start w:val="1"/>
      <w:numFmt w:val="bullet"/>
      <w:lvlText w:val="o"/>
      <w:lvlJc w:val="left"/>
      <w:pPr>
        <w:ind w:left="36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66EB72">
      <w:start w:val="1"/>
      <w:numFmt w:val="bullet"/>
      <w:lvlText w:val="▪"/>
      <w:lvlJc w:val="left"/>
      <w:pPr>
        <w:ind w:left="4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988CD6A">
      <w:start w:val="1"/>
      <w:numFmt w:val="bullet"/>
      <w:lvlText w:val="•"/>
      <w:lvlJc w:val="left"/>
      <w:pPr>
        <w:ind w:left="50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EAA7F6">
      <w:start w:val="1"/>
      <w:numFmt w:val="bullet"/>
      <w:lvlText w:val="o"/>
      <w:lvlJc w:val="left"/>
      <w:pPr>
        <w:ind w:left="57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670A6">
      <w:start w:val="1"/>
      <w:numFmt w:val="bullet"/>
      <w:lvlText w:val="▪"/>
      <w:lvlJc w:val="left"/>
      <w:pPr>
        <w:ind w:left="6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987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30"/>
    <w:rsid w:val="00856A30"/>
    <w:rsid w:val="00AB4FEE"/>
    <w:rsid w:val="00CC4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A2DD"/>
  <w15:docId w15:val="{0E998C8A-D183-402A-AE7E-CFC70D536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9" w:lineRule="auto"/>
      <w:ind w:left="24"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Goodrich</dc:creator>
  <cp:keywords/>
  <cp:lastModifiedBy>Alice Goodrich</cp:lastModifiedBy>
  <cp:revision>2</cp:revision>
  <dcterms:created xsi:type="dcterms:W3CDTF">2026-03-02T15:37:00Z</dcterms:created>
  <dcterms:modified xsi:type="dcterms:W3CDTF">2026-03-02T15:37:00Z</dcterms:modified>
</cp:coreProperties>
</file>